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69A24" w14:textId="77777777" w:rsidR="00E10451" w:rsidRPr="000049BE" w:rsidRDefault="00E10451" w:rsidP="00E10451">
      <w:pPr>
        <w:jc w:val="center"/>
        <w:rPr>
          <w:rFonts w:ascii="Arial" w:hAnsi="Arial" w:cs="Arial"/>
          <w:sz w:val="40"/>
          <w:szCs w:val="40"/>
        </w:rPr>
      </w:pPr>
    </w:p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2122"/>
        <w:gridCol w:w="2126"/>
        <w:gridCol w:w="4239"/>
        <w:gridCol w:w="1643"/>
        <w:gridCol w:w="1699"/>
        <w:gridCol w:w="2058"/>
      </w:tblGrid>
      <w:tr w:rsidR="00E10451" w:rsidRPr="000049BE" w14:paraId="51A356BE" w14:textId="77777777" w:rsidTr="00077A9C">
        <w:trPr>
          <w:trHeight w:val="567"/>
        </w:trPr>
        <w:tc>
          <w:tcPr>
            <w:tcW w:w="2122" w:type="dxa"/>
            <w:vAlign w:val="center"/>
          </w:tcPr>
          <w:p w14:paraId="1CC459FB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49BE">
              <w:rPr>
                <w:rFonts w:ascii="Arial" w:hAnsi="Arial" w:cs="Arial"/>
                <w:b/>
                <w:sz w:val="22"/>
                <w:szCs w:val="22"/>
              </w:rPr>
              <w:t>Training Date</w:t>
            </w:r>
          </w:p>
        </w:tc>
        <w:tc>
          <w:tcPr>
            <w:tcW w:w="2126" w:type="dxa"/>
            <w:vAlign w:val="center"/>
          </w:tcPr>
          <w:p w14:paraId="33BCB240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49BE">
              <w:rPr>
                <w:rFonts w:ascii="Arial" w:hAnsi="Arial" w:cs="Arial"/>
                <w:b/>
                <w:sz w:val="22"/>
                <w:szCs w:val="22"/>
              </w:rPr>
              <w:t>Title</w:t>
            </w:r>
          </w:p>
        </w:tc>
        <w:tc>
          <w:tcPr>
            <w:tcW w:w="4239" w:type="dxa"/>
            <w:vAlign w:val="center"/>
          </w:tcPr>
          <w:p w14:paraId="690F0056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49BE">
              <w:rPr>
                <w:rFonts w:ascii="Arial" w:hAnsi="Arial" w:cs="Arial"/>
                <w:b/>
                <w:sz w:val="22"/>
                <w:szCs w:val="22"/>
              </w:rPr>
              <w:t>Description of Training</w:t>
            </w:r>
          </w:p>
        </w:tc>
        <w:tc>
          <w:tcPr>
            <w:tcW w:w="1643" w:type="dxa"/>
            <w:vAlign w:val="center"/>
          </w:tcPr>
          <w:p w14:paraId="7F8CE131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49BE">
              <w:rPr>
                <w:rFonts w:ascii="Arial" w:hAnsi="Arial" w:cs="Arial"/>
                <w:b/>
                <w:sz w:val="22"/>
                <w:szCs w:val="22"/>
              </w:rPr>
              <w:t>Method</w:t>
            </w:r>
          </w:p>
        </w:tc>
        <w:tc>
          <w:tcPr>
            <w:tcW w:w="1699" w:type="dxa"/>
            <w:vAlign w:val="center"/>
          </w:tcPr>
          <w:p w14:paraId="5AA821F7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49BE">
              <w:rPr>
                <w:rFonts w:ascii="Arial" w:hAnsi="Arial" w:cs="Arial"/>
                <w:b/>
                <w:sz w:val="22"/>
                <w:szCs w:val="22"/>
              </w:rPr>
              <w:t>Duration</w:t>
            </w:r>
          </w:p>
        </w:tc>
        <w:tc>
          <w:tcPr>
            <w:tcW w:w="2058" w:type="dxa"/>
            <w:vAlign w:val="center"/>
          </w:tcPr>
          <w:p w14:paraId="7F2BE2A9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49BE">
              <w:rPr>
                <w:rFonts w:ascii="Arial" w:hAnsi="Arial" w:cs="Arial"/>
                <w:b/>
                <w:sz w:val="22"/>
                <w:szCs w:val="22"/>
              </w:rPr>
              <w:t>Participants</w:t>
            </w:r>
          </w:p>
        </w:tc>
      </w:tr>
      <w:tr w:rsidR="00E10451" w:rsidRPr="000049BE" w14:paraId="45AB1678" w14:textId="77777777" w:rsidTr="00077A9C">
        <w:trPr>
          <w:trHeight w:val="567"/>
        </w:trPr>
        <w:tc>
          <w:tcPr>
            <w:tcW w:w="2122" w:type="dxa"/>
          </w:tcPr>
          <w:p w14:paraId="02439FDA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7582617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39" w:type="dxa"/>
          </w:tcPr>
          <w:p w14:paraId="0BBA2D88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0071777A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9" w:type="dxa"/>
          </w:tcPr>
          <w:p w14:paraId="1C013839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75D69F52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0451" w:rsidRPr="000049BE" w14:paraId="1F10434C" w14:textId="77777777" w:rsidTr="00077A9C">
        <w:trPr>
          <w:trHeight w:val="567"/>
        </w:trPr>
        <w:tc>
          <w:tcPr>
            <w:tcW w:w="2122" w:type="dxa"/>
          </w:tcPr>
          <w:p w14:paraId="4F89DD9F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7080968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39" w:type="dxa"/>
          </w:tcPr>
          <w:p w14:paraId="0A5DC329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4A14B06B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9" w:type="dxa"/>
          </w:tcPr>
          <w:p w14:paraId="16C0DF60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00462BF0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0451" w:rsidRPr="000049BE" w14:paraId="5C7F71EC" w14:textId="77777777" w:rsidTr="00077A9C">
        <w:trPr>
          <w:trHeight w:val="567"/>
        </w:trPr>
        <w:tc>
          <w:tcPr>
            <w:tcW w:w="2122" w:type="dxa"/>
          </w:tcPr>
          <w:p w14:paraId="4DF27B6C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A75CB07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39" w:type="dxa"/>
          </w:tcPr>
          <w:p w14:paraId="43FAC1DB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05EBC122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9" w:type="dxa"/>
          </w:tcPr>
          <w:p w14:paraId="405CEF45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48541391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0451" w:rsidRPr="000049BE" w14:paraId="25AC9514" w14:textId="77777777" w:rsidTr="00077A9C">
        <w:trPr>
          <w:trHeight w:val="567"/>
        </w:trPr>
        <w:tc>
          <w:tcPr>
            <w:tcW w:w="2122" w:type="dxa"/>
          </w:tcPr>
          <w:p w14:paraId="2042592E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C640983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39" w:type="dxa"/>
          </w:tcPr>
          <w:p w14:paraId="14CDAB3A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312E923C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9" w:type="dxa"/>
          </w:tcPr>
          <w:p w14:paraId="62ACCA2E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19D5445E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0451" w:rsidRPr="000049BE" w14:paraId="655198BD" w14:textId="77777777" w:rsidTr="00077A9C">
        <w:trPr>
          <w:trHeight w:val="567"/>
        </w:trPr>
        <w:tc>
          <w:tcPr>
            <w:tcW w:w="2122" w:type="dxa"/>
          </w:tcPr>
          <w:p w14:paraId="68DFEC51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179C746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39" w:type="dxa"/>
          </w:tcPr>
          <w:p w14:paraId="67DEBF30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675990E4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9" w:type="dxa"/>
          </w:tcPr>
          <w:p w14:paraId="72186FB7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2E82A71C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0451" w:rsidRPr="000049BE" w14:paraId="572A827A" w14:textId="77777777" w:rsidTr="00077A9C">
        <w:trPr>
          <w:trHeight w:val="567"/>
        </w:trPr>
        <w:tc>
          <w:tcPr>
            <w:tcW w:w="2122" w:type="dxa"/>
          </w:tcPr>
          <w:p w14:paraId="065D7403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A385967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39" w:type="dxa"/>
          </w:tcPr>
          <w:p w14:paraId="6ECA94BD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6CB90C12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9" w:type="dxa"/>
          </w:tcPr>
          <w:p w14:paraId="121100A8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3152F916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0451" w:rsidRPr="000049BE" w14:paraId="62D013DE" w14:textId="77777777" w:rsidTr="00077A9C">
        <w:trPr>
          <w:trHeight w:val="567"/>
        </w:trPr>
        <w:tc>
          <w:tcPr>
            <w:tcW w:w="2122" w:type="dxa"/>
          </w:tcPr>
          <w:p w14:paraId="14DC7916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91DF0A5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39" w:type="dxa"/>
          </w:tcPr>
          <w:p w14:paraId="3CA5D7DD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4156FEAB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9" w:type="dxa"/>
          </w:tcPr>
          <w:p w14:paraId="4174C79A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381A44D9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0451" w:rsidRPr="000049BE" w14:paraId="2C06022D" w14:textId="77777777" w:rsidTr="00077A9C">
        <w:trPr>
          <w:trHeight w:val="567"/>
        </w:trPr>
        <w:tc>
          <w:tcPr>
            <w:tcW w:w="2122" w:type="dxa"/>
          </w:tcPr>
          <w:p w14:paraId="63972016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7B6D02C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39" w:type="dxa"/>
          </w:tcPr>
          <w:p w14:paraId="7B5CFC33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39443706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9" w:type="dxa"/>
          </w:tcPr>
          <w:p w14:paraId="08FFBCD2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55FB7D62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0451" w:rsidRPr="000049BE" w14:paraId="373AA0E6" w14:textId="77777777" w:rsidTr="00077A9C">
        <w:trPr>
          <w:trHeight w:val="567"/>
        </w:trPr>
        <w:tc>
          <w:tcPr>
            <w:tcW w:w="2122" w:type="dxa"/>
          </w:tcPr>
          <w:p w14:paraId="7D8E4F90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78F31A2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39" w:type="dxa"/>
          </w:tcPr>
          <w:p w14:paraId="2B700A77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044E3F51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9" w:type="dxa"/>
          </w:tcPr>
          <w:p w14:paraId="48DFAFDC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486A75EB" w14:textId="77777777" w:rsidR="00E10451" w:rsidRPr="000049BE" w:rsidRDefault="00E10451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9BE" w:rsidRPr="000049BE" w14:paraId="6C4E3732" w14:textId="77777777" w:rsidTr="00077A9C">
        <w:trPr>
          <w:trHeight w:val="567"/>
        </w:trPr>
        <w:tc>
          <w:tcPr>
            <w:tcW w:w="2122" w:type="dxa"/>
          </w:tcPr>
          <w:p w14:paraId="5F3B59F1" w14:textId="77777777" w:rsidR="000049BE" w:rsidRPr="000049BE" w:rsidRDefault="000049BE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2F649D9" w14:textId="77777777" w:rsidR="000049BE" w:rsidRPr="000049BE" w:rsidRDefault="000049BE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39" w:type="dxa"/>
          </w:tcPr>
          <w:p w14:paraId="3D7BAE66" w14:textId="77777777" w:rsidR="000049BE" w:rsidRPr="000049BE" w:rsidRDefault="000049BE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4CDE4B1C" w14:textId="77777777" w:rsidR="000049BE" w:rsidRPr="000049BE" w:rsidRDefault="000049BE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9" w:type="dxa"/>
          </w:tcPr>
          <w:p w14:paraId="06F449AA" w14:textId="77777777" w:rsidR="000049BE" w:rsidRPr="000049BE" w:rsidRDefault="000049BE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64BAC616" w14:textId="77777777" w:rsidR="000049BE" w:rsidRPr="000049BE" w:rsidRDefault="000049BE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9BE" w:rsidRPr="000049BE" w14:paraId="51A9E265" w14:textId="77777777" w:rsidTr="00077A9C">
        <w:trPr>
          <w:trHeight w:val="567"/>
        </w:trPr>
        <w:tc>
          <w:tcPr>
            <w:tcW w:w="2122" w:type="dxa"/>
          </w:tcPr>
          <w:p w14:paraId="0FA86703" w14:textId="77777777" w:rsidR="000049BE" w:rsidRPr="000049BE" w:rsidRDefault="000049BE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A849CA8" w14:textId="77777777" w:rsidR="000049BE" w:rsidRPr="000049BE" w:rsidRDefault="000049BE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39" w:type="dxa"/>
          </w:tcPr>
          <w:p w14:paraId="5C7AA635" w14:textId="77777777" w:rsidR="000049BE" w:rsidRPr="000049BE" w:rsidRDefault="000049BE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3" w:type="dxa"/>
          </w:tcPr>
          <w:p w14:paraId="68471C8A" w14:textId="77777777" w:rsidR="000049BE" w:rsidRPr="000049BE" w:rsidRDefault="000049BE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9" w:type="dxa"/>
          </w:tcPr>
          <w:p w14:paraId="0B1EB972" w14:textId="77777777" w:rsidR="000049BE" w:rsidRPr="000049BE" w:rsidRDefault="000049BE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58" w:type="dxa"/>
          </w:tcPr>
          <w:p w14:paraId="34BCFFB0" w14:textId="77777777" w:rsidR="000049BE" w:rsidRPr="000049BE" w:rsidRDefault="000049BE" w:rsidP="00077A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5F2643" w14:textId="77777777" w:rsidR="006630FC" w:rsidRPr="000049BE" w:rsidRDefault="006630FC">
      <w:pPr>
        <w:rPr>
          <w:rFonts w:ascii="Arial" w:hAnsi="Arial" w:cs="Arial"/>
        </w:rPr>
      </w:pPr>
    </w:p>
    <w:sectPr w:rsidR="006630FC" w:rsidRPr="000049BE" w:rsidSect="00E10451">
      <w:headerReference w:type="default" r:id="rId6"/>
      <w:pgSz w:w="16840" w:h="11900" w:orient="landscape"/>
      <w:pgMar w:top="1800" w:right="1440" w:bottom="180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61CDE" w14:textId="77777777" w:rsidR="008B2FDD" w:rsidRDefault="008B2FDD" w:rsidP="000049BE">
      <w:r>
        <w:separator/>
      </w:r>
    </w:p>
  </w:endnote>
  <w:endnote w:type="continuationSeparator" w:id="0">
    <w:p w14:paraId="5B0B5B5E" w14:textId="77777777" w:rsidR="008B2FDD" w:rsidRDefault="008B2FDD" w:rsidP="00004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EC4A2" w14:textId="77777777" w:rsidR="008B2FDD" w:rsidRDefault="008B2FDD" w:rsidP="000049BE">
      <w:r>
        <w:separator/>
      </w:r>
    </w:p>
  </w:footnote>
  <w:footnote w:type="continuationSeparator" w:id="0">
    <w:p w14:paraId="579C5EC4" w14:textId="77777777" w:rsidR="008B2FDD" w:rsidRDefault="008B2FDD" w:rsidP="00004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E66826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738"/>
      <w:gridCol w:w="13452"/>
    </w:tblGrid>
    <w:tr w:rsidR="000049BE" w14:paraId="1EF81E9E" w14:textId="77777777" w:rsidTr="000049BE">
      <w:trPr>
        <w:trHeight w:val="1020"/>
        <w:jc w:val="right"/>
      </w:trPr>
      <w:tc>
        <w:tcPr>
          <w:tcW w:w="260" w:type="pct"/>
          <w:shd w:val="clear" w:color="auto" w:fill="E66826"/>
          <w:vAlign w:val="center"/>
        </w:tcPr>
        <w:p w14:paraId="2983CD5B" w14:textId="77777777" w:rsidR="000049BE" w:rsidRDefault="000049BE" w:rsidP="00AD5C33">
          <w:pPr>
            <w:pStyle w:val="Header"/>
            <w:rPr>
              <w:caps/>
              <w:color w:val="FFFFFF" w:themeColor="background1"/>
            </w:rPr>
          </w:pPr>
        </w:p>
      </w:tc>
      <w:tc>
        <w:tcPr>
          <w:tcW w:w="4740" w:type="pct"/>
          <w:shd w:val="clear" w:color="auto" w:fill="E66826"/>
          <w:vAlign w:val="center"/>
        </w:tcPr>
        <w:p w14:paraId="4069D228" w14:textId="629A1F1F" w:rsidR="000049BE" w:rsidRPr="007E10E3" w:rsidRDefault="000049BE" w:rsidP="00AD5C33">
          <w:pPr>
            <w:pStyle w:val="Header"/>
            <w:jc w:val="right"/>
            <w:rPr>
              <w:rFonts w:ascii="Arial" w:hAnsi="Arial" w:cs="Arial"/>
              <w:b/>
              <w:caps/>
              <w:color w:val="FFFFFF" w:themeColor="background1"/>
              <w:sz w:val="36"/>
              <w:szCs w:val="36"/>
            </w:rPr>
          </w:pPr>
          <w:r>
            <w:rPr>
              <w:caps/>
              <w:color w:val="FFFFFF" w:themeColor="background1"/>
            </w:rPr>
            <w:t xml:space="preserve"> </w:t>
          </w:r>
        </w:p>
        <w:p w14:paraId="36B027EA" w14:textId="77777777" w:rsidR="000049BE" w:rsidRPr="0058333D" w:rsidRDefault="000049BE" w:rsidP="00AD5C33">
          <w:pPr>
            <w:pStyle w:val="Header"/>
            <w:jc w:val="right"/>
            <w:rPr>
              <w:i/>
              <w:caps/>
              <w:color w:val="FFFFFF" w:themeColor="background1"/>
            </w:rPr>
          </w:pPr>
          <w:r>
            <w:rPr>
              <w:rFonts w:ascii="Arial" w:hAnsi="Arial" w:cs="Arial"/>
              <w:i/>
              <w:caps/>
              <w:color w:val="FFFFFF" w:themeColor="background1"/>
              <w:sz w:val="36"/>
              <w:szCs w:val="36"/>
            </w:rPr>
            <w:t>Training and development register</w:t>
          </w:r>
        </w:p>
      </w:tc>
    </w:tr>
  </w:tbl>
  <w:p w14:paraId="2FBB4860" w14:textId="77777777" w:rsidR="000049BE" w:rsidRPr="000049BE" w:rsidRDefault="000049BE" w:rsidP="000049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451"/>
    <w:rsid w:val="000049BE"/>
    <w:rsid w:val="00076F3A"/>
    <w:rsid w:val="003B3275"/>
    <w:rsid w:val="006630FC"/>
    <w:rsid w:val="00791654"/>
    <w:rsid w:val="008B2FDD"/>
    <w:rsid w:val="00E10451"/>
    <w:rsid w:val="00F3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24E1EF4"/>
  <w14:defaultImageDpi w14:val="300"/>
  <w15:docId w15:val="{22D64A45-217B-4533-9E45-D8C4DB78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451"/>
    <w:pPr>
      <w:widowControl w:val="0"/>
    </w:pPr>
    <w:rPr>
      <w:rFonts w:ascii="Garamond" w:eastAsia="Garamond" w:hAnsi="Garamond" w:cs="Garamond"/>
      <w:color w:val="000000"/>
      <w:sz w:val="16"/>
      <w:szCs w:val="16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0451"/>
    <w:rPr>
      <w:rFonts w:asciiTheme="minorHAnsi" w:hAnsiTheme="minorHAnsi" w:cstheme="minorBidi"/>
      <w:sz w:val="24"/>
      <w:szCs w:val="24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49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9BE"/>
    <w:rPr>
      <w:rFonts w:ascii="Garamond" w:eastAsia="Garamond" w:hAnsi="Garamond" w:cs="Garamond"/>
      <w:color w:val="000000"/>
      <w:sz w:val="16"/>
      <w:szCs w:val="16"/>
      <w:lang w:val="en-AU" w:eastAsia="en-US"/>
    </w:rPr>
  </w:style>
  <w:style w:type="paragraph" w:styleId="Footer">
    <w:name w:val="footer"/>
    <w:basedOn w:val="Normal"/>
    <w:link w:val="FooterChar"/>
    <w:uiPriority w:val="99"/>
    <w:unhideWhenUsed/>
    <w:rsid w:val="000049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9BE"/>
    <w:rPr>
      <w:rFonts w:ascii="Garamond" w:eastAsia="Garamond" w:hAnsi="Garamond" w:cs="Garamond"/>
      <w:color w:val="000000"/>
      <w:sz w:val="16"/>
      <w:szCs w:val="1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Hawkins</dc:creator>
  <cp:keywords/>
  <dc:description/>
  <cp:lastModifiedBy>PQplus</cp:lastModifiedBy>
  <cp:revision>4</cp:revision>
  <dcterms:created xsi:type="dcterms:W3CDTF">2017-08-19T03:45:00Z</dcterms:created>
  <dcterms:modified xsi:type="dcterms:W3CDTF">2022-02-02T01:28:00Z</dcterms:modified>
</cp:coreProperties>
</file>